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20E7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 медицинск</w:t>
      </w:r>
      <w:r w:rsidR="00C96294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C96294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943314">
        <w:rPr>
          <w:b/>
          <w:sz w:val="28"/>
          <w:szCs w:val="28"/>
        </w:rPr>
        <w:t>10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1813CD">
        <w:trPr>
          <w:trHeight w:val="2382"/>
          <w:jc w:val="center"/>
        </w:trPr>
        <w:tc>
          <w:tcPr>
            <w:tcW w:w="5637" w:type="dxa"/>
          </w:tcPr>
          <w:p w:rsidR="002E6C0C" w:rsidRPr="00E827AC" w:rsidRDefault="00520E77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273708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1813CD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1647825" cy="1343025"/>
                  <wp:effectExtent l="0" t="0" r="0" b="0"/>
                  <wp:docPr id="1" name="Рисунок 1" descr="\\Server\общие документы омсрб\Технические характеристики (техзадания)\JPG для сайта\ae_10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 (техзадания)\JPG для сайта\ae_10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9F1C2B" w:rsidRDefault="00E15C8E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инъекций»,</w:t>
            </w:r>
          </w:p>
          <w:p w:rsidR="00FC5F48" w:rsidRPr="00E827AC" w:rsidRDefault="002160A3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E15C8E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ФС.2.2.0019 и ГОСТ Р 58144-2018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C774FF" w:rsidRPr="009F1C2B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9F1C2B" w:rsidRDefault="00943314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</w:t>
            </w:r>
            <w:r w:rsidR="0052006D">
              <w:rPr>
                <w:color w:val="000000"/>
                <w:sz w:val="21"/>
                <w:szCs w:val="21"/>
              </w:rPr>
              <w:t xml:space="preserve"> </w:t>
            </w:r>
            <w:r w:rsidR="005A1268" w:rsidRPr="00E827AC">
              <w:rPr>
                <w:color w:val="000000"/>
                <w:sz w:val="21"/>
                <w:szCs w:val="21"/>
              </w:rPr>
              <w:t>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943314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943314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9F1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</w:t>
            </w:r>
            <w:r w:rsidR="009F1C2B">
              <w:rPr>
                <w:sz w:val="21"/>
                <w:szCs w:val="21"/>
              </w:rPr>
              <w:t>сходной воды, л/ч (при t воды</w:t>
            </w:r>
            <w:r w:rsidRPr="00E827AC">
              <w:rPr>
                <w:sz w:val="21"/>
                <w:szCs w:val="21"/>
              </w:rPr>
              <w:t xml:space="preserve"> 10 °</w:t>
            </w:r>
            <w:r w:rsidR="009F1C2B">
              <w:rPr>
                <w:sz w:val="21"/>
                <w:szCs w:val="21"/>
              </w:rPr>
              <w:t>С</w:t>
            </w:r>
            <w:r w:rsidRPr="00E827AC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94331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  <w:r w:rsidR="009F1C2B">
              <w:rPr>
                <w:sz w:val="21"/>
                <w:szCs w:val="21"/>
              </w:rPr>
              <w:t xml:space="preserve"> </w:t>
            </w:r>
            <w:r w:rsidR="009F1C2B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943314" w:rsidP="00943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  <w:r w:rsidR="008E17D0">
              <w:rPr>
                <w:sz w:val="21"/>
                <w:szCs w:val="21"/>
              </w:rPr>
              <w:t>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275</w:t>
            </w:r>
            <w:r w:rsidR="005A1268" w:rsidRPr="00E827AC">
              <w:rPr>
                <w:sz w:val="21"/>
                <w:szCs w:val="21"/>
              </w:rPr>
              <w:t>×</w:t>
            </w:r>
            <w:r w:rsidR="000E1864">
              <w:rPr>
                <w:sz w:val="21"/>
                <w:szCs w:val="21"/>
              </w:rPr>
              <w:t>530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FB594C" w:rsidRPr="00E827AC" w:rsidRDefault="009433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</w:t>
            </w:r>
            <w:r w:rsidR="00FB594C" w:rsidRPr="00E827AC">
              <w:rPr>
                <w:sz w:val="21"/>
                <w:szCs w:val="21"/>
              </w:rPr>
              <w:t>×</w:t>
            </w:r>
            <w:r w:rsidR="00FB594C">
              <w:rPr>
                <w:sz w:val="21"/>
                <w:szCs w:val="21"/>
              </w:rPr>
              <w:t>95</w:t>
            </w:r>
            <w:r w:rsidR="00FB594C" w:rsidRPr="00E827AC">
              <w:rPr>
                <w:sz w:val="21"/>
                <w:szCs w:val="21"/>
              </w:rPr>
              <w:t>×</w:t>
            </w:r>
            <w:r w:rsidR="00FB594C">
              <w:rPr>
                <w:sz w:val="21"/>
                <w:szCs w:val="21"/>
              </w:rPr>
              <w:t>200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B594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(кронштейн приобретается отдельно)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9433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FB594C" w:rsidRPr="00E827AC" w:rsidRDefault="00BC5BB3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FB594C" w:rsidRPr="00E827AC" w:rsidRDefault="00FB594C" w:rsidP="0094331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943314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,</w:t>
            </w:r>
            <w:r w:rsidR="00943314">
              <w:rPr>
                <w:sz w:val="21"/>
                <w:szCs w:val="21"/>
              </w:rPr>
              <w:t>4</w:t>
            </w:r>
            <w:r w:rsidRPr="00E827AC">
              <w:rPr>
                <w:sz w:val="21"/>
                <w:szCs w:val="21"/>
              </w:rPr>
              <w:t xml:space="preserve"> кВт 220В (нержавеющая сталь) – </w:t>
            </w:r>
            <w:r w:rsidR="00943314">
              <w:rPr>
                <w:sz w:val="21"/>
                <w:szCs w:val="21"/>
              </w:rPr>
              <w:t>3</w:t>
            </w:r>
            <w:r w:rsidRPr="00E827AC">
              <w:rPr>
                <w:sz w:val="21"/>
                <w:szCs w:val="21"/>
              </w:rPr>
              <w:t xml:space="preserve"> шт. 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Коэффициент </w:t>
            </w:r>
            <w:r w:rsidR="000B4B33">
              <w:rPr>
                <w:sz w:val="21"/>
                <w:szCs w:val="21"/>
              </w:rPr>
              <w:t xml:space="preserve">очистки воды от радионуклидов, </w:t>
            </w:r>
            <w:r w:rsidRPr="00E827AC">
              <w:rPr>
                <w:sz w:val="21"/>
                <w:szCs w:val="21"/>
              </w:rPr>
              <w:t>не менее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C96294" w:rsidRPr="00E827AC" w:rsidTr="00412685">
        <w:trPr>
          <w:jc w:val="center"/>
        </w:trPr>
        <w:tc>
          <w:tcPr>
            <w:tcW w:w="5637" w:type="dxa"/>
            <w:vAlign w:val="center"/>
          </w:tcPr>
          <w:p w:rsidR="00C96294" w:rsidRPr="00E827AC" w:rsidRDefault="00C96294" w:rsidP="00FB594C">
            <w:pPr>
              <w:rPr>
                <w:sz w:val="21"/>
                <w:szCs w:val="21"/>
              </w:rPr>
            </w:pPr>
            <w:r w:rsidRPr="00C96294">
              <w:rPr>
                <w:b/>
                <w:sz w:val="21"/>
                <w:szCs w:val="21"/>
              </w:rPr>
              <w:t>Регистрационное удостоверение</w:t>
            </w:r>
            <w:r w:rsidRPr="00C96294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C96294" w:rsidRPr="00E827AC" w:rsidRDefault="00C96294" w:rsidP="00FB594C">
            <w:pPr>
              <w:rPr>
                <w:sz w:val="21"/>
                <w:szCs w:val="21"/>
              </w:rPr>
            </w:pPr>
            <w:r w:rsidRPr="00C96294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FB594C" w:rsidRPr="00E827AC" w:rsidRDefault="00BC5BB3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FB594C" w:rsidRPr="00E827AC" w:rsidTr="0014079F">
        <w:trPr>
          <w:jc w:val="center"/>
        </w:trPr>
        <w:tc>
          <w:tcPr>
            <w:tcW w:w="10421" w:type="dxa"/>
            <w:gridSpan w:val="2"/>
          </w:tcPr>
          <w:p w:rsidR="00FB594C" w:rsidRPr="00E827AC" w:rsidRDefault="00FB594C" w:rsidP="00FB594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C9629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 w:rsidR="00C96294"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C774FF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Низкий расход электроэнергии </w:t>
            </w:r>
            <w:r w:rsidR="00C774FF">
              <w:rPr>
                <w:sz w:val="21"/>
                <w:szCs w:val="21"/>
              </w:rPr>
              <w:t>и воды</w:t>
            </w:r>
            <w:r w:rsidR="003E2997">
              <w:rPr>
                <w:sz w:val="21"/>
                <w:szCs w:val="21"/>
              </w:rPr>
              <w:t>.</w:t>
            </w:r>
          </w:p>
          <w:p w:rsidR="00FB594C" w:rsidRPr="00E827AC" w:rsidRDefault="00C774F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3E2997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получения дистиллята с температурой от 25 до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 xml:space="preserve"> с помощью охладителя дистиллята. Охладитель дистиллята приобретается отдельно. </w:t>
            </w:r>
          </w:p>
        </w:tc>
        <w:tc>
          <w:tcPr>
            <w:tcW w:w="4784" w:type="dxa"/>
          </w:tcPr>
          <w:p w:rsidR="00FB594C" w:rsidRPr="00E827AC" w:rsidRDefault="00FB594C" w:rsidP="003E299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0B4B33">
              <w:rPr>
                <w:sz w:val="21"/>
                <w:szCs w:val="21"/>
              </w:rPr>
              <w:t>Т</w:t>
            </w:r>
            <w:r w:rsidR="003E2997">
              <w:rPr>
                <w:sz w:val="21"/>
                <w:szCs w:val="21"/>
              </w:rPr>
              <w:t>рубки</w:t>
            </w:r>
            <w:r w:rsidRPr="00E827AC">
              <w:rPr>
                <w:sz w:val="21"/>
                <w:szCs w:val="21"/>
              </w:rPr>
              <w:t xml:space="preserve"> подвода исходной воды и слива дистиллята в комплекте.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FB594C" w:rsidRPr="00E827AC" w:rsidRDefault="009433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B4B33">
              <w:rPr>
                <w:sz w:val="21"/>
                <w:szCs w:val="21"/>
              </w:rPr>
              <w:t>Возможность крепления аквадистиллятора на стену. Кронштейн приобретается отдельно.</w:t>
            </w:r>
          </w:p>
        </w:tc>
      </w:tr>
      <w:tr w:rsidR="005544BA" w:rsidRPr="00E827AC" w:rsidTr="00412685">
        <w:trPr>
          <w:jc w:val="center"/>
        </w:trPr>
        <w:tc>
          <w:tcPr>
            <w:tcW w:w="5637" w:type="dxa"/>
          </w:tcPr>
          <w:p w:rsidR="005544BA" w:rsidRDefault="005544BA" w:rsidP="00FB594C">
            <w:pPr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Возможность раздельной подачи воды на охлаждение и испарение из двух различных источников. </w:t>
            </w:r>
            <w:r>
              <w:rPr>
                <w:b/>
                <w:color w:val="auto"/>
                <w:sz w:val="21"/>
                <w:szCs w:val="21"/>
              </w:rPr>
              <w:t xml:space="preserve">Вода, поступающая в камеру испарения, должна иметь электропроводность более 2 мкСм/см. </w:t>
            </w:r>
            <w:r>
              <w:rPr>
                <w:color w:val="auto"/>
                <w:sz w:val="21"/>
                <w:szCs w:val="21"/>
              </w:rPr>
              <w:t>В противном случае возможно несрабатывание включения нагрева воды.</w:t>
            </w:r>
          </w:p>
        </w:tc>
        <w:tc>
          <w:tcPr>
            <w:tcW w:w="4784" w:type="dxa"/>
          </w:tcPr>
          <w:p w:rsidR="005544BA" w:rsidRDefault="005544BA" w:rsidP="00FB594C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4B33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864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3CD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57F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0A3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708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7FC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06D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4BA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390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314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5BB3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6294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C8E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2201</Characters>
  <Application>Microsoft Office Word</Application>
  <DocSecurity>0</DocSecurity>
  <Lines>74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